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47" w:rsidRPr="00F17ABD" w:rsidRDefault="00256A47" w:rsidP="00256A47">
      <w:pPr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F17AB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УТВЕРЖДЕНО:</w:t>
      </w:r>
    </w:p>
    <w:p w:rsidR="00256A47" w:rsidRDefault="00256A47" w:rsidP="00256A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Заведующей МДОУ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Детский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256A47" w:rsidRDefault="00256A47" w:rsidP="00256A47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сад №19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р.п.В.Синячиха</w:t>
      </w:r>
      <w:proofErr w:type="spellEnd"/>
    </w:p>
    <w:p w:rsidR="00256A47" w:rsidRDefault="00256A47" w:rsidP="00256A4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вида»</w:t>
      </w:r>
    </w:p>
    <w:p w:rsidR="00256A47" w:rsidRDefault="00256A47" w:rsidP="00256A4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___________Л.М.Кондратьева</w:t>
      </w:r>
      <w:proofErr w:type="spellEnd"/>
    </w:p>
    <w:p w:rsidR="00256A47" w:rsidRDefault="00256A47" w:rsidP="00256A4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__________________2016г.</w:t>
      </w:r>
    </w:p>
    <w:p w:rsidR="00256A47" w:rsidRDefault="00256A47" w:rsidP="00256A4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56A47" w:rsidRDefault="00256A47" w:rsidP="00256A47">
      <w:pPr>
        <w:rPr>
          <w:b/>
          <w:sz w:val="44"/>
          <w:szCs w:val="44"/>
        </w:rPr>
      </w:pPr>
    </w:p>
    <w:p w:rsidR="00256A47" w:rsidRDefault="00256A47" w:rsidP="00256A47">
      <w:pPr>
        <w:rPr>
          <w:b/>
          <w:sz w:val="44"/>
          <w:szCs w:val="44"/>
        </w:rPr>
      </w:pPr>
    </w:p>
    <w:p w:rsidR="00256A47" w:rsidRDefault="00256A47" w:rsidP="00256A47">
      <w:pPr>
        <w:rPr>
          <w:b/>
          <w:sz w:val="44"/>
          <w:szCs w:val="44"/>
        </w:rPr>
      </w:pPr>
    </w:p>
    <w:p w:rsidR="00256A47" w:rsidRDefault="00256A47" w:rsidP="00256A47">
      <w:pPr>
        <w:rPr>
          <w:b/>
          <w:sz w:val="44"/>
          <w:szCs w:val="44"/>
        </w:rPr>
      </w:pPr>
    </w:p>
    <w:p w:rsidR="00256A47" w:rsidRPr="004013DC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013DC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П</w:t>
      </w:r>
      <w:r w:rsidRPr="004013DC">
        <w:rPr>
          <w:rFonts w:ascii="Times New Roman" w:hAnsi="Times New Roman" w:cs="Times New Roman"/>
          <w:b/>
          <w:bCs/>
          <w:sz w:val="40"/>
          <w:szCs w:val="40"/>
        </w:rPr>
        <w:t>оложение</w:t>
      </w:r>
    </w:p>
    <w:p w:rsidR="00256A47" w:rsidRPr="004013DC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</w:t>
      </w:r>
      <w:r w:rsidRPr="004013DC">
        <w:rPr>
          <w:rFonts w:ascii="Times New Roman" w:hAnsi="Times New Roman" w:cs="Times New Roman"/>
          <w:b/>
          <w:bCs/>
          <w:sz w:val="40"/>
          <w:szCs w:val="40"/>
        </w:rPr>
        <w:t xml:space="preserve"> конфликте интересов работников</w:t>
      </w:r>
    </w:p>
    <w:p w:rsidR="00256A47" w:rsidRDefault="00256A47" w:rsidP="00256A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МДОУ</w:t>
      </w:r>
      <w:r w:rsidRPr="004013DC">
        <w:rPr>
          <w:rFonts w:ascii="Times New Roman" w:hAnsi="Times New Roman" w:cs="Times New Roman"/>
          <w:b/>
          <w:bCs/>
          <w:sz w:val="40"/>
          <w:szCs w:val="40"/>
        </w:rPr>
        <w:t xml:space="preserve"> «Детский сад №19 </w:t>
      </w:r>
      <w:proofErr w:type="spellStart"/>
      <w:r w:rsidRPr="004013DC">
        <w:rPr>
          <w:rFonts w:ascii="Times New Roman" w:hAnsi="Times New Roman" w:cs="Times New Roman"/>
          <w:b/>
          <w:bCs/>
          <w:sz w:val="40"/>
          <w:szCs w:val="40"/>
        </w:rPr>
        <w:t>р.п.В.Синячиха</w:t>
      </w:r>
      <w:proofErr w:type="spellEnd"/>
      <w:r w:rsidRPr="004013DC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4013DC">
        <w:rPr>
          <w:rFonts w:ascii="Times New Roman" w:hAnsi="Times New Roman" w:cs="Times New Roman"/>
          <w:b/>
          <w:bCs/>
          <w:sz w:val="40"/>
          <w:szCs w:val="40"/>
        </w:rPr>
        <w:t>общеразвивающего</w:t>
      </w:r>
      <w:proofErr w:type="spellEnd"/>
      <w:r w:rsidRPr="004013DC">
        <w:rPr>
          <w:rFonts w:ascii="Times New Roman" w:hAnsi="Times New Roman" w:cs="Times New Roman"/>
          <w:b/>
          <w:bCs/>
          <w:sz w:val="40"/>
          <w:szCs w:val="40"/>
        </w:rPr>
        <w:t xml:space="preserve"> вида»</w:t>
      </w:r>
    </w:p>
    <w:p w:rsidR="00256A47" w:rsidRDefault="00256A47" w:rsidP="00256A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56A47" w:rsidRDefault="00256A47" w:rsidP="00256A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56A47" w:rsidRDefault="00256A47" w:rsidP="00256A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56A47" w:rsidRDefault="00256A47" w:rsidP="00256A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56A47" w:rsidRDefault="00256A47" w:rsidP="00256A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56A47" w:rsidRDefault="00256A47" w:rsidP="00256A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56A47" w:rsidRDefault="00256A47" w:rsidP="00256A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56A47" w:rsidRDefault="00256A47" w:rsidP="00256A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56A47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56A47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56A47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56A47" w:rsidRPr="0092001E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2001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256A47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A47" w:rsidRPr="000C685E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Типовое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учреждений, а также иных организаций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Pr="000C685E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>), в ходе выполнения ими трудовых обязанностей.</w:t>
      </w:r>
      <w:proofErr w:type="gramEnd"/>
    </w:p>
    <w:p w:rsidR="00256A47" w:rsidRPr="000C685E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в</w:t>
      </w:r>
      <w:r w:rsidRPr="0080381D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>
        <w:rPr>
          <w:rFonts w:ascii="Times New Roman" w:hAnsi="Times New Roman" w:cs="Times New Roman"/>
          <w:bCs/>
          <w:sz w:val="28"/>
          <w:szCs w:val="28"/>
        </w:rPr>
        <w:t>ые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(муниципальн</w:t>
      </w:r>
      <w:r>
        <w:rPr>
          <w:rFonts w:ascii="Times New Roman" w:hAnsi="Times New Roman" w:cs="Times New Roman"/>
          <w:bCs/>
          <w:sz w:val="28"/>
          <w:szCs w:val="28"/>
        </w:rPr>
        <w:t>ые</w:t>
      </w:r>
      <w:r w:rsidRPr="00E400B8">
        <w:rPr>
          <w:rFonts w:ascii="Times New Roman" w:hAnsi="Times New Roman" w:cs="Times New Roman"/>
          <w:bCs/>
          <w:sz w:val="28"/>
          <w:szCs w:val="28"/>
        </w:rPr>
        <w:t>) учреждени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я, а также </w:t>
      </w:r>
      <w:r w:rsidRPr="00E400B8">
        <w:rPr>
          <w:rFonts w:ascii="Times New Roman" w:hAnsi="Times New Roman" w:cs="Times New Roman"/>
          <w:bCs/>
          <w:sz w:val="28"/>
          <w:szCs w:val="28"/>
        </w:rPr>
        <w:t>организаци</w:t>
      </w:r>
      <w:r>
        <w:rPr>
          <w:rFonts w:ascii="Times New Roman" w:hAnsi="Times New Roman" w:cs="Times New Roman"/>
          <w:bCs/>
          <w:sz w:val="28"/>
          <w:szCs w:val="28"/>
        </w:rPr>
        <w:t>и,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 xml:space="preserve">МДОУ «Детский сад №19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р.п.В.Синячиха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вида»</w:t>
      </w:r>
      <w:r w:rsidRPr="001034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со </w:t>
      </w:r>
      <w:hyperlink r:id="rId4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</w:t>
      </w:r>
      <w:proofErr w:type="gramEnd"/>
      <w:r w:rsidRPr="000C685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 xml:space="preserve"> распространяется </w:t>
      </w:r>
      <w:r w:rsidRPr="003F2518">
        <w:rPr>
          <w:rFonts w:ascii="Times New Roman" w:hAnsi="Times New Roman" w:cs="Times New Roman"/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6A47" w:rsidRPr="0092001E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47"/>
      <w:bookmarkEnd w:id="0"/>
      <w:r w:rsidRPr="0092001E">
        <w:rPr>
          <w:rFonts w:ascii="Times New Roman" w:hAnsi="Times New Roman" w:cs="Times New Roman"/>
          <w:b/>
          <w:sz w:val="28"/>
          <w:szCs w:val="28"/>
        </w:rPr>
        <w:t xml:space="preserve">2. Основные принципы предотвращения и урегулирования 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001E">
        <w:rPr>
          <w:rFonts w:ascii="Times New Roman" w:hAnsi="Times New Roman" w:cs="Times New Roman"/>
          <w:b/>
          <w:sz w:val="28"/>
          <w:szCs w:val="28"/>
        </w:rPr>
        <w:t>конфликта интересов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3F2518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3F2518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урегулировании;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256A47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2518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урегулирования конфликта интересов работников организации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5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6A47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58"/>
      <w:bookmarkEnd w:id="1"/>
    </w:p>
    <w:p w:rsidR="00256A47" w:rsidRPr="00AF4FAB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4FAB">
        <w:rPr>
          <w:rFonts w:ascii="Times New Roman" w:hAnsi="Times New Roman" w:cs="Times New Roman"/>
          <w:b/>
          <w:sz w:val="28"/>
          <w:szCs w:val="28"/>
        </w:rPr>
        <w:t>3. Порядок раскрытия конфликта интересов</w:t>
      </w:r>
    </w:p>
    <w:p w:rsidR="00256A47" w:rsidRPr="00AF4FAB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FAB">
        <w:rPr>
          <w:rFonts w:ascii="Times New Roman" w:hAnsi="Times New Roman" w:cs="Times New Roman"/>
          <w:b/>
          <w:sz w:val="28"/>
          <w:szCs w:val="28"/>
        </w:rPr>
        <w:t>работником организации и его урегулирования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256A47" w:rsidRPr="0080381D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256A47" w:rsidRPr="0080381D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256A47" w:rsidRPr="0080381D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256A47" w:rsidRPr="0080381D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6A47" w:rsidRPr="00AF4FAB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71"/>
      <w:bookmarkEnd w:id="2"/>
      <w:r w:rsidRPr="00AF4FAB">
        <w:rPr>
          <w:rFonts w:ascii="Times New Roman" w:hAnsi="Times New Roman" w:cs="Times New Roman"/>
          <w:b/>
          <w:sz w:val="28"/>
          <w:szCs w:val="28"/>
        </w:rPr>
        <w:t>4. Возможные способы</w:t>
      </w:r>
    </w:p>
    <w:p w:rsidR="00256A47" w:rsidRPr="00AF4FAB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FAB">
        <w:rPr>
          <w:rFonts w:ascii="Times New Roman" w:hAnsi="Times New Roman" w:cs="Times New Roman"/>
          <w:b/>
          <w:sz w:val="28"/>
          <w:szCs w:val="28"/>
        </w:rPr>
        <w:t>разрешения возникшего конфликта интересов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56A47" w:rsidRPr="0080381D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Pr="0080381D">
        <w:rPr>
          <w:rFonts w:ascii="Times New Roman" w:hAnsi="Times New Roman" w:cs="Times New Roman"/>
          <w:sz w:val="28"/>
          <w:szCs w:val="28"/>
        </w:rPr>
        <w:t>обязанностей работника организации;</w:t>
      </w:r>
    </w:p>
    <w:p w:rsidR="00256A47" w:rsidRPr="0080381D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организации на должность, предусматривающую </w:t>
      </w:r>
      <w:r w:rsidRPr="0080381D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функциональных обязанностей, не связанных с конфликтом интересов, в соответствии с Трудовым </w:t>
      </w:r>
      <w:hyperlink r:id="rId6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56A47" w:rsidRPr="0080381D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256A47" w:rsidRPr="0080381D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со </w:t>
      </w:r>
      <w:hyperlink r:id="rId7" w:history="1">
        <w:r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256A47" w:rsidRPr="0080381D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 </w:t>
      </w:r>
      <w:hyperlink r:id="rId8" w:history="1">
        <w:r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256A47" w:rsidRPr="0080381D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256A47" w:rsidRPr="0080381D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256A47" w:rsidRPr="0080381D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256A47" w:rsidRPr="0080381D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6A47" w:rsidRPr="00AF4FAB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89"/>
      <w:bookmarkEnd w:id="3"/>
      <w:r w:rsidRPr="00AF4FAB">
        <w:rPr>
          <w:rFonts w:ascii="Times New Roman" w:hAnsi="Times New Roman" w:cs="Times New Roman"/>
          <w:b/>
          <w:sz w:val="28"/>
          <w:szCs w:val="28"/>
        </w:rPr>
        <w:t>5. Обязанности работника организации в связи с раскрытием</w:t>
      </w:r>
    </w:p>
    <w:p w:rsidR="00256A47" w:rsidRPr="00AF4FAB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FAB">
        <w:rPr>
          <w:rFonts w:ascii="Times New Roman" w:hAnsi="Times New Roman" w:cs="Times New Roman"/>
          <w:b/>
          <w:sz w:val="28"/>
          <w:szCs w:val="28"/>
        </w:rPr>
        <w:t>и урегулированием конфликта интересов</w:t>
      </w:r>
    </w:p>
    <w:p w:rsidR="00256A47" w:rsidRPr="00AF4FAB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>обязанностей работник организации обязан: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256A47" w:rsidRPr="003F2518" w:rsidRDefault="00256A47" w:rsidP="00256A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79D0" w:rsidRDefault="008F79D0"/>
    <w:sectPr w:rsidR="008F79D0" w:rsidSect="008F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56A47"/>
    <w:rsid w:val="00256A47"/>
    <w:rsid w:val="008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6CE48357B5ECEAB54Ex5d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FD8EE140CB828A342C30398ED0FCACF36D10096DAD5C47FF12A07BD46CE48357B5ECEABD465C1Ax0d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FD8EE140CB828A342C30398ED0FCACF36D10096DAD5C47FF12A07BD4x6dCK" TargetMode="External"/><Relationship Id="rId5" Type="http://schemas.openxmlformats.org/officeDocument/2006/relationships/hyperlink" Target="consultantplus://offline/ref=44FD8EE140CB828A342C30398ED0FCACF36D10096DAD5C47FF12A07BD4x6dC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4FD8EE140CB828A342C30398ED0FCACF36D10096DAD5C47FF12A07BD46CE48357B5ECEABD465D14x0dB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2016-10-06T05:18:00Z</dcterms:created>
  <dcterms:modified xsi:type="dcterms:W3CDTF">2016-10-06T05:19:00Z</dcterms:modified>
</cp:coreProperties>
</file>